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A1DB9" w14:textId="1AD61A7A" w:rsidR="00F0505D" w:rsidRPr="00662051" w:rsidRDefault="00FC65C3" w:rsidP="001F0BAB">
      <w:pPr>
        <w:jc w:val="center"/>
        <w:rPr>
          <w:rFonts w:ascii="Museo Sans 100" w:hAnsi="Museo Sans 100" w:cs="Arial"/>
          <w:b/>
          <w:bCs/>
          <w:sz w:val="28"/>
          <w:szCs w:val="28"/>
        </w:rPr>
      </w:pPr>
      <w:r>
        <w:rPr>
          <w:noProof/>
        </w:rPr>
        <w:drawing>
          <wp:anchor distT="0" distB="0" distL="114300" distR="114300" simplePos="0" relativeHeight="251682816" behindDoc="0" locked="0" layoutInCell="1" allowOverlap="1" wp14:anchorId="6C2C201B" wp14:editId="177DDB55">
            <wp:simplePos x="0" y="0"/>
            <wp:positionH relativeFrom="margin">
              <wp:posOffset>-790575</wp:posOffset>
            </wp:positionH>
            <wp:positionV relativeFrom="topMargin">
              <wp:align>bottom</wp:align>
            </wp:positionV>
            <wp:extent cx="828675" cy="82867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62051">
        <w:rPr>
          <w:rFonts w:ascii="Museo Sans 100" w:hAnsi="Museo Sans 100"/>
          <w:b/>
          <w:bCs/>
          <w:noProof/>
          <w:sz w:val="28"/>
          <w:szCs w:val="28"/>
        </w:rPr>
        <w:t xml:space="preserve"> </w:t>
      </w:r>
      <w:r w:rsidR="001F0BAB" w:rsidRPr="00662051">
        <w:rPr>
          <w:rFonts w:ascii="Museo Sans 100" w:hAnsi="Museo Sans 100"/>
          <w:b/>
          <w:bCs/>
          <w:noProof/>
          <w:sz w:val="28"/>
          <w:szCs w:val="28"/>
        </w:rPr>
        <w:drawing>
          <wp:anchor distT="0" distB="0" distL="114300" distR="114300" simplePos="0" relativeHeight="251658240" behindDoc="0" locked="0" layoutInCell="1" allowOverlap="1" wp14:anchorId="45844A52" wp14:editId="1D9DDB70">
            <wp:simplePos x="0" y="0"/>
            <wp:positionH relativeFrom="margin">
              <wp:posOffset>8601075</wp:posOffset>
            </wp:positionH>
            <wp:positionV relativeFrom="paragraph">
              <wp:posOffset>-790575</wp:posOffset>
            </wp:positionV>
            <wp:extent cx="1022350" cy="654304"/>
            <wp:effectExtent l="0" t="0" r="0" b="0"/>
            <wp:wrapNone/>
            <wp:docPr id="6"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25653" cy="656418"/>
                    </a:xfrm>
                    <a:prstGeom prst="rect">
                      <a:avLst/>
                    </a:prstGeom>
                  </pic:spPr>
                </pic:pic>
              </a:graphicData>
            </a:graphic>
            <wp14:sizeRelH relativeFrom="page">
              <wp14:pctWidth>0</wp14:pctWidth>
            </wp14:sizeRelH>
            <wp14:sizeRelV relativeFrom="page">
              <wp14:pctHeight>0</wp14:pctHeight>
            </wp14:sizeRelV>
          </wp:anchor>
        </w:drawing>
      </w:r>
      <w:r w:rsidR="001F0BAB" w:rsidRPr="00662051">
        <w:rPr>
          <w:rFonts w:ascii="Museo Sans 100" w:hAnsi="Museo Sans 100" w:cs="Arial"/>
          <w:b/>
          <w:bCs/>
          <w:sz w:val="28"/>
          <w:szCs w:val="28"/>
        </w:rPr>
        <w:t>SSE &amp; Automation</w:t>
      </w:r>
    </w:p>
    <w:p w14:paraId="318004FF" w14:textId="36F78454" w:rsidR="001F0BAB" w:rsidRDefault="00AC3C29" w:rsidP="001F0BAB">
      <w:pPr>
        <w:jc w:val="center"/>
        <w:rPr>
          <w:rFonts w:ascii="Arial" w:hAnsi="Arial" w:cs="Arial"/>
        </w:rPr>
      </w:pPr>
      <w:r>
        <w:rPr>
          <w:noProof/>
        </w:rPr>
        <w:drawing>
          <wp:anchor distT="0" distB="0" distL="114300" distR="114300" simplePos="0" relativeHeight="251657215" behindDoc="0" locked="0" layoutInCell="1" allowOverlap="1" wp14:anchorId="3AE23EC3" wp14:editId="7879B25E">
            <wp:simplePos x="0" y="0"/>
            <wp:positionH relativeFrom="column">
              <wp:posOffset>248285</wp:posOffset>
            </wp:positionH>
            <wp:positionV relativeFrom="paragraph">
              <wp:posOffset>122555</wp:posOffset>
            </wp:positionV>
            <wp:extent cx="1430181" cy="2543107"/>
            <wp:effectExtent l="590550" t="342900" r="589280" b="353060"/>
            <wp:wrapNone/>
            <wp:docPr id="3" name="Picture 3" descr="three white wind turbine on s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ree white wind turbine on se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0866938">
                      <a:off x="0" y="0"/>
                      <a:ext cx="1430181" cy="2543107"/>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69F3D6FC" w14:textId="12A191F7" w:rsidR="001F0BAB" w:rsidRDefault="00BB2485" w:rsidP="001F0BAB">
      <w:pPr>
        <w:jc w:val="center"/>
      </w:pPr>
      <w:r>
        <w:rPr>
          <w:noProof/>
        </w:rPr>
        <mc:AlternateContent>
          <mc:Choice Requires="wps">
            <w:drawing>
              <wp:anchor distT="0" distB="0" distL="114300" distR="114300" simplePos="0" relativeHeight="251665408" behindDoc="0" locked="0" layoutInCell="1" allowOverlap="1" wp14:anchorId="318A7EEE" wp14:editId="77A01B1E">
                <wp:simplePos x="0" y="0"/>
                <wp:positionH relativeFrom="column">
                  <wp:posOffset>2059459</wp:posOffset>
                </wp:positionH>
                <wp:positionV relativeFrom="paragraph">
                  <wp:posOffset>3025312</wp:posOffset>
                </wp:positionV>
                <wp:extent cx="4842150" cy="2396661"/>
                <wp:effectExtent l="0" t="0" r="15875" b="22860"/>
                <wp:wrapNone/>
                <wp:docPr id="8" name="Text Box 8"/>
                <wp:cNvGraphicFramePr/>
                <a:graphic xmlns:a="http://schemas.openxmlformats.org/drawingml/2006/main">
                  <a:graphicData uri="http://schemas.microsoft.com/office/word/2010/wordprocessingShape">
                    <wps:wsp>
                      <wps:cNvSpPr txBox="1"/>
                      <wps:spPr>
                        <a:xfrm>
                          <a:off x="0" y="0"/>
                          <a:ext cx="4842150" cy="2396661"/>
                        </a:xfrm>
                        <a:prstGeom prst="rect">
                          <a:avLst/>
                        </a:prstGeom>
                        <a:solidFill>
                          <a:schemeClr val="lt1"/>
                        </a:solidFill>
                        <a:ln w="6350">
                          <a:solidFill>
                            <a:prstClr val="black"/>
                          </a:solidFill>
                        </a:ln>
                      </wps:spPr>
                      <wps:txbx>
                        <w:txbxContent>
                          <w:p w14:paraId="2449D033" w14:textId="35F3CC9A" w:rsidR="00BB2485" w:rsidRPr="00662051" w:rsidRDefault="00BB2485" w:rsidP="00662051">
                            <w:pPr>
                              <w:jc w:val="center"/>
                              <w:rPr>
                                <w:rFonts w:ascii="Museo Sans 100" w:hAnsi="Museo Sans 100" w:cs="Arial"/>
                                <w:b/>
                                <w:bCs/>
                              </w:rPr>
                            </w:pPr>
                            <w:r w:rsidRPr="00662051">
                              <w:rPr>
                                <w:rFonts w:ascii="Museo Sans 100" w:hAnsi="Museo Sans 100" w:cs="Arial"/>
                                <w:b/>
                                <w:bCs/>
                              </w:rPr>
                              <w:t>Artificial Intelligence for Hydroelectric power generation</w:t>
                            </w:r>
                          </w:p>
                          <w:p w14:paraId="3EC4FF3B" w14:textId="77777777" w:rsidR="00BB2485" w:rsidRPr="00662051" w:rsidRDefault="00BB2485" w:rsidP="00662051">
                            <w:pPr>
                              <w:rPr>
                                <w:rFonts w:ascii="Museo Sans 100" w:hAnsi="Museo Sans 100" w:cs="Arial"/>
                                <w:b/>
                                <w:bCs/>
                              </w:rPr>
                            </w:pPr>
                          </w:p>
                          <w:p w14:paraId="0CCA87F2" w14:textId="0F24AC17" w:rsidR="00BB2485" w:rsidRPr="00662051" w:rsidRDefault="00BB2485" w:rsidP="00662051">
                            <w:pPr>
                              <w:rPr>
                                <w:rFonts w:ascii="Museo Sans 100" w:hAnsi="Museo Sans 100" w:cs="Arial"/>
                                <w:b/>
                                <w:bCs/>
                              </w:rPr>
                            </w:pPr>
                            <w:r w:rsidRPr="00662051">
                              <w:rPr>
                                <w:rFonts w:ascii="Museo Sans 100" w:hAnsi="Museo Sans 100" w:cs="Arial"/>
                                <w:b/>
                                <w:bCs/>
                              </w:rPr>
                              <w:t xml:space="preserve">Hydroelectric power generation is reliant on the force of water to turn turbines which in turn, generate energy. An increase in rain will increase the flow of the water, therefore, generating additional power. </w:t>
                            </w:r>
                          </w:p>
                          <w:p w14:paraId="24BAACC4" w14:textId="65E3425B" w:rsidR="00BB2485" w:rsidRPr="00662051" w:rsidRDefault="00BB2485" w:rsidP="00662051">
                            <w:pPr>
                              <w:rPr>
                                <w:rFonts w:ascii="Museo Sans 100" w:hAnsi="Museo Sans 100" w:cs="Arial"/>
                                <w:b/>
                                <w:bCs/>
                              </w:rPr>
                            </w:pPr>
                            <w:r w:rsidRPr="00662051">
                              <w:rPr>
                                <w:rFonts w:ascii="Museo Sans 100" w:hAnsi="Museo Sans 100" w:cs="Arial"/>
                                <w:b/>
                                <w:bCs/>
                              </w:rPr>
                              <w:t xml:space="preserve">AI technology has been used to help SSE decide when best to run the generators based on the weather conditions within the area. In addition, Ai has been used to analyse customer demand for electricity! If demand is high, the power station will need to work harder. Did you know that demand for electricity increases at half time of England football matches as customers put the kettle 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8A7EEE" id="_x0000_t202" coordsize="21600,21600" o:spt="202" path="m,l,21600r21600,l21600,xe">
                <v:stroke joinstyle="miter"/>
                <v:path gradientshapeok="t" o:connecttype="rect"/>
              </v:shapetype>
              <v:shape id="Text Box 8" o:spid="_x0000_s1026" type="#_x0000_t202" style="position:absolute;left:0;text-align:left;margin-left:162.15pt;margin-top:238.2pt;width:381.25pt;height:18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" fillcolor="white [3201]" strokeweight=".5pt">
                <v:textbox>
                  <w:txbxContent>
                    <w:p w14:paraId="2449D033" w14:textId="35F3CC9A" w:rsidR="00BB2485" w:rsidRPr="00662051" w:rsidRDefault="00BB2485" w:rsidP="00662051">
                      <w:pPr>
                        <w:jc w:val="center"/>
                        <w:rPr>
                          <w:rFonts w:ascii="Museo Sans 100" w:hAnsi="Museo Sans 100" w:cs="Arial"/>
                          <w:b/>
                          <w:bCs/>
                        </w:rPr>
                      </w:pPr>
                      <w:r w:rsidRPr="00662051">
                        <w:rPr>
                          <w:rFonts w:ascii="Museo Sans 100" w:hAnsi="Museo Sans 100" w:cs="Arial"/>
                          <w:b/>
                          <w:bCs/>
                        </w:rPr>
                        <w:t>Artificial Intelligence for Hydroelectric power generation</w:t>
                      </w:r>
                    </w:p>
                    <w:p w14:paraId="3EC4FF3B" w14:textId="77777777" w:rsidR="00BB2485" w:rsidRPr="00662051" w:rsidRDefault="00BB2485" w:rsidP="00662051">
                      <w:pPr>
                        <w:rPr>
                          <w:rFonts w:ascii="Museo Sans 100" w:hAnsi="Museo Sans 100" w:cs="Arial"/>
                          <w:b/>
                          <w:bCs/>
                        </w:rPr>
                      </w:pPr>
                    </w:p>
                    <w:p w14:paraId="0CCA87F2" w14:textId="0F24AC17" w:rsidR="00BB2485" w:rsidRPr="00662051" w:rsidRDefault="00BB2485" w:rsidP="00662051">
                      <w:pPr>
                        <w:rPr>
                          <w:rFonts w:ascii="Museo Sans 100" w:hAnsi="Museo Sans 100" w:cs="Arial"/>
                          <w:b/>
                          <w:bCs/>
                        </w:rPr>
                      </w:pPr>
                      <w:r w:rsidRPr="00662051">
                        <w:rPr>
                          <w:rFonts w:ascii="Museo Sans 100" w:hAnsi="Museo Sans 100" w:cs="Arial"/>
                          <w:b/>
                          <w:bCs/>
                        </w:rPr>
                        <w:t xml:space="preserve">Hydroelectric power generation is reliant on the force of water to turn turbines which in turn, generate energy. An increase in rain will increase the flow of the water, therefore, generating additional power. </w:t>
                      </w:r>
                    </w:p>
                    <w:p w14:paraId="24BAACC4" w14:textId="65E3425B" w:rsidR="00BB2485" w:rsidRPr="00662051" w:rsidRDefault="00BB2485" w:rsidP="00662051">
                      <w:pPr>
                        <w:rPr>
                          <w:rFonts w:ascii="Museo Sans 100" w:hAnsi="Museo Sans 100" w:cs="Arial"/>
                          <w:b/>
                          <w:bCs/>
                        </w:rPr>
                      </w:pPr>
                      <w:r w:rsidRPr="00662051">
                        <w:rPr>
                          <w:rFonts w:ascii="Museo Sans 100" w:hAnsi="Museo Sans 100" w:cs="Arial"/>
                          <w:b/>
                          <w:bCs/>
                        </w:rPr>
                        <w:t xml:space="preserve">AI technology has been used to help SSE decide when best to run the generators based on the weather conditions within the area. In addition, Ai has been used to analyse customer demand for electricity! If demand is high, the power station will need to work harder. Did you know that demand for electricity increases at half time of England football matches as customers put the kettle on! </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F92ECB4" wp14:editId="1E131D1B">
                <wp:simplePos x="0" y="0"/>
                <wp:positionH relativeFrom="column">
                  <wp:posOffset>2034747</wp:posOffset>
                </wp:positionH>
                <wp:positionV relativeFrom="paragraph">
                  <wp:posOffset>175020</wp:posOffset>
                </wp:positionV>
                <wp:extent cx="4842150" cy="2201545"/>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4842150" cy="2201545"/>
                        </a:xfrm>
                        <a:prstGeom prst="rect">
                          <a:avLst/>
                        </a:prstGeom>
                        <a:solidFill>
                          <a:schemeClr val="lt1"/>
                        </a:solidFill>
                        <a:ln w="6350">
                          <a:solidFill>
                            <a:prstClr val="black"/>
                          </a:solidFill>
                        </a:ln>
                      </wps:spPr>
                      <wps:txbx>
                        <w:txbxContent>
                          <w:p w14:paraId="1533C21D" w14:textId="38A057D3" w:rsidR="001F0BAB" w:rsidRPr="00662051" w:rsidRDefault="001F0BAB" w:rsidP="00662051">
                            <w:pPr>
                              <w:jc w:val="center"/>
                              <w:rPr>
                                <w:rFonts w:ascii="Museo Sans 100" w:hAnsi="Museo Sans 100" w:cs="Arial"/>
                                <w:b/>
                                <w:bCs/>
                              </w:rPr>
                            </w:pPr>
                            <w:r w:rsidRPr="00662051">
                              <w:rPr>
                                <w:rFonts w:ascii="Museo Sans 100" w:hAnsi="Museo Sans 100" w:cs="Arial"/>
                                <w:b/>
                                <w:bCs/>
                              </w:rPr>
                              <w:t>Wind Farm – Planning Process</w:t>
                            </w:r>
                          </w:p>
                          <w:p w14:paraId="637FA481" w14:textId="142E03B5" w:rsidR="001F0BAB" w:rsidRPr="00662051" w:rsidRDefault="001F0BAB" w:rsidP="00662051">
                            <w:pPr>
                              <w:rPr>
                                <w:rFonts w:ascii="Museo Sans 100" w:hAnsi="Museo Sans 100" w:cs="Arial"/>
                                <w:b/>
                                <w:bCs/>
                              </w:rPr>
                            </w:pPr>
                            <w:r w:rsidRPr="00662051">
                              <w:rPr>
                                <w:rFonts w:ascii="Museo Sans 100" w:hAnsi="Museo Sans 100" w:cs="Arial"/>
                                <w:b/>
                                <w:bCs/>
                              </w:rPr>
                              <w:t xml:space="preserve">As part of the planning process to approve the construction of a new wind farm located in the sea, SSE used artificial intelligence technology to count the number of puffins that are part of the natural habitat in the area. Data was then used to indicate which areas would be most suitable for construction and not adversely impact puffins and other wildlife. </w:t>
                            </w:r>
                          </w:p>
                          <w:p w14:paraId="27261C40" w14:textId="6B077EFC" w:rsidR="001F0BAB" w:rsidRPr="00662051" w:rsidRDefault="001F0BAB" w:rsidP="00662051">
                            <w:pPr>
                              <w:rPr>
                                <w:rFonts w:ascii="Museo Sans 100" w:hAnsi="Museo Sans 100" w:cs="Arial"/>
                                <w:b/>
                                <w:bCs/>
                              </w:rPr>
                            </w:pPr>
                            <w:r w:rsidRPr="00662051">
                              <w:rPr>
                                <w:rFonts w:ascii="Museo Sans 100" w:hAnsi="Museo Sans 100" w:cs="Arial"/>
                                <w:b/>
                                <w:bCs/>
                              </w:rPr>
                              <w:t xml:space="preserve">Renewable energy is a priority for SSE. Infrastructure needs to be delivered in a way that does not negatively impact the environment.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2ECB4" id="Text Box 2" o:spid="_x0000_s1027" type="#_x0000_t202" style="position:absolute;left:0;text-align:left;margin-left:160.2pt;margin-top:13.8pt;width:381.25pt;height:17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" fillcolor="white [3201]" strokeweight=".5pt">
                <v:textbox>
                  <w:txbxContent>
                    <w:p w14:paraId="1533C21D" w14:textId="38A057D3" w:rsidR="001F0BAB" w:rsidRPr="00662051" w:rsidRDefault="001F0BAB" w:rsidP="00662051">
                      <w:pPr>
                        <w:jc w:val="center"/>
                        <w:rPr>
                          <w:rFonts w:ascii="Museo Sans 100" w:hAnsi="Museo Sans 100" w:cs="Arial"/>
                          <w:b/>
                          <w:bCs/>
                        </w:rPr>
                      </w:pPr>
                      <w:r w:rsidRPr="00662051">
                        <w:rPr>
                          <w:rFonts w:ascii="Museo Sans 100" w:hAnsi="Museo Sans 100" w:cs="Arial"/>
                          <w:b/>
                          <w:bCs/>
                        </w:rPr>
                        <w:t>Wind Farm – Planning Process</w:t>
                      </w:r>
                    </w:p>
                    <w:p w14:paraId="637FA481" w14:textId="142E03B5" w:rsidR="001F0BAB" w:rsidRPr="00662051" w:rsidRDefault="001F0BAB" w:rsidP="00662051">
                      <w:pPr>
                        <w:rPr>
                          <w:rFonts w:ascii="Museo Sans 100" w:hAnsi="Museo Sans 100" w:cs="Arial"/>
                          <w:b/>
                          <w:bCs/>
                        </w:rPr>
                      </w:pPr>
                      <w:r w:rsidRPr="00662051">
                        <w:rPr>
                          <w:rFonts w:ascii="Museo Sans 100" w:hAnsi="Museo Sans 100" w:cs="Arial"/>
                          <w:b/>
                          <w:bCs/>
                        </w:rPr>
                        <w:t xml:space="preserve">As part of the planning process to approve the construction of a new wind farm located in the sea, SSE used artificial intelligence technology to count the number of puffins that are part of the natural habitat in the area. Data was then used to indicate which areas would be most suitable for construction and not adversely impact puffins and other wildlife. </w:t>
                      </w:r>
                    </w:p>
                    <w:p w14:paraId="27261C40" w14:textId="6B077EFC" w:rsidR="001F0BAB" w:rsidRPr="00662051" w:rsidRDefault="001F0BAB" w:rsidP="00662051">
                      <w:pPr>
                        <w:rPr>
                          <w:rFonts w:ascii="Museo Sans 100" w:hAnsi="Museo Sans 100" w:cs="Arial"/>
                          <w:b/>
                          <w:bCs/>
                        </w:rPr>
                      </w:pPr>
                      <w:r w:rsidRPr="00662051">
                        <w:rPr>
                          <w:rFonts w:ascii="Museo Sans 100" w:hAnsi="Museo Sans 100" w:cs="Arial"/>
                          <w:b/>
                          <w:bCs/>
                        </w:rPr>
                        <w:t xml:space="preserve">Renewable energy is a priority for SSE. Infrastructure needs to be delivered in a way that does not negatively impact the environment. </w:t>
                      </w:r>
                    </w:p>
                  </w:txbxContent>
                </v:textbox>
              </v:shape>
            </w:pict>
          </mc:Fallback>
        </mc:AlternateContent>
      </w:r>
    </w:p>
    <w:p w14:paraId="5EB2A2A0" w14:textId="7F8DB121" w:rsidR="00BB2485" w:rsidRPr="00BB2485" w:rsidRDefault="00AC3C29" w:rsidP="00BB2485">
      <w:r>
        <w:rPr>
          <w:noProof/>
        </w:rPr>
        <w:drawing>
          <wp:anchor distT="0" distB="0" distL="114300" distR="114300" simplePos="0" relativeHeight="251659264" behindDoc="0" locked="0" layoutInCell="1" allowOverlap="1" wp14:anchorId="5F07829C" wp14:editId="662F6A40">
            <wp:simplePos x="0" y="0"/>
            <wp:positionH relativeFrom="margin">
              <wp:posOffset>6369050</wp:posOffset>
            </wp:positionH>
            <wp:positionV relativeFrom="paragraph">
              <wp:posOffset>111125</wp:posOffset>
            </wp:positionV>
            <wp:extent cx="2407511" cy="1606550"/>
            <wp:effectExtent l="304800" t="285750" r="354965" b="298450"/>
            <wp:wrapNone/>
            <wp:docPr id="1" name="Picture 1" descr="three black-and-white birds on cl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ree black-and-white birds on clif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7511" cy="160655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2017F0AB" w14:textId="6A66A9D1" w:rsidR="00BB2485" w:rsidRPr="00BB2485" w:rsidRDefault="00BB2485" w:rsidP="00BB2485"/>
    <w:p w14:paraId="181DED98" w14:textId="740449BE" w:rsidR="00BB2485" w:rsidRPr="00BB2485" w:rsidRDefault="00BB2485" w:rsidP="00BB2485"/>
    <w:p w14:paraId="146B532D" w14:textId="64FC364D" w:rsidR="00BB2485" w:rsidRPr="00BB2485" w:rsidRDefault="00BB2485" w:rsidP="00BB2485"/>
    <w:p w14:paraId="0853A862" w14:textId="67B96DB4" w:rsidR="00BB2485" w:rsidRPr="00BB2485" w:rsidRDefault="00BB2485" w:rsidP="00BB2485"/>
    <w:p w14:paraId="2C0C51AD" w14:textId="647F42A1" w:rsidR="00BB2485" w:rsidRPr="00BB2485" w:rsidRDefault="00BB2485" w:rsidP="00BB2485"/>
    <w:p w14:paraId="553F4270" w14:textId="2246971B" w:rsidR="00BB2485" w:rsidRPr="00BB2485" w:rsidRDefault="00BB2485" w:rsidP="00BB2485"/>
    <w:p w14:paraId="3C3BAE5F" w14:textId="27BA064B" w:rsidR="00BB2485" w:rsidRDefault="00BB2485" w:rsidP="00BB2485"/>
    <w:p w14:paraId="22119234" w14:textId="313756C0" w:rsidR="00BB2485" w:rsidRDefault="00BB2485" w:rsidP="00BB2485">
      <w:pPr>
        <w:tabs>
          <w:tab w:val="left" w:pos="9172"/>
        </w:tabs>
      </w:pPr>
      <w:r>
        <w:tab/>
      </w:r>
    </w:p>
    <w:p w14:paraId="7134BC85" w14:textId="4389F072" w:rsidR="00BB2485" w:rsidRDefault="00BB2485" w:rsidP="00BB2485">
      <w:pPr>
        <w:tabs>
          <w:tab w:val="left" w:pos="9172"/>
        </w:tabs>
      </w:pPr>
    </w:p>
    <w:p w14:paraId="6F036D9C" w14:textId="4CF96A17" w:rsidR="00BB2485" w:rsidRDefault="00AC3C29" w:rsidP="00BB2485">
      <w:pPr>
        <w:tabs>
          <w:tab w:val="left" w:pos="9172"/>
        </w:tabs>
      </w:pPr>
      <w:r>
        <w:rPr>
          <w:noProof/>
        </w:rPr>
        <w:drawing>
          <wp:anchor distT="0" distB="0" distL="114300" distR="114300" simplePos="0" relativeHeight="251663360" behindDoc="0" locked="0" layoutInCell="1" allowOverlap="1" wp14:anchorId="5EBB77BA" wp14:editId="52E6322A">
            <wp:simplePos x="0" y="0"/>
            <wp:positionH relativeFrom="margin">
              <wp:posOffset>6632574</wp:posOffset>
            </wp:positionH>
            <wp:positionV relativeFrom="paragraph">
              <wp:posOffset>127001</wp:posOffset>
            </wp:positionV>
            <wp:extent cx="2494915" cy="1660125"/>
            <wp:effectExtent l="190500" t="266700" r="267335" b="3213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a:extLst>
                        <a:ext uri="{28A0092B-C50C-407E-A947-70E740481C1C}">
                          <a14:useLocalDpi xmlns:a14="http://schemas.microsoft.com/office/drawing/2010/main" val="0"/>
                        </a:ext>
                      </a:extLst>
                    </a:blip>
                    <a:srcRect b="9223"/>
                    <a:stretch/>
                  </pic:blipFill>
                  <pic:spPr bwMode="auto">
                    <a:xfrm rot="511294">
                      <a:off x="0" y="0"/>
                      <a:ext cx="2494915" cy="166012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517D95C5" wp14:editId="1FAC3378">
            <wp:simplePos x="0" y="0"/>
            <wp:positionH relativeFrom="column">
              <wp:posOffset>-363855</wp:posOffset>
            </wp:positionH>
            <wp:positionV relativeFrom="paragraph">
              <wp:posOffset>94615</wp:posOffset>
            </wp:positionV>
            <wp:extent cx="3027045" cy="1518285"/>
            <wp:effectExtent l="304800" t="323850" r="325755" b="3105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045" cy="151828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5F761339" w14:textId="1EE64C30" w:rsidR="00BB2485" w:rsidRDefault="00BB2485" w:rsidP="00BB2485">
      <w:pPr>
        <w:tabs>
          <w:tab w:val="left" w:pos="9172"/>
        </w:tabs>
      </w:pPr>
    </w:p>
    <w:p w14:paraId="701B563F" w14:textId="149A37FB" w:rsidR="00BB2485" w:rsidRDefault="00BB2485" w:rsidP="00BB2485">
      <w:pPr>
        <w:tabs>
          <w:tab w:val="left" w:pos="9172"/>
        </w:tabs>
      </w:pPr>
    </w:p>
    <w:p w14:paraId="236528F4" w14:textId="3CDDCA56" w:rsidR="00BB2485" w:rsidRDefault="00BB2485" w:rsidP="00BB2485">
      <w:pPr>
        <w:tabs>
          <w:tab w:val="left" w:pos="9172"/>
        </w:tabs>
      </w:pPr>
    </w:p>
    <w:p w14:paraId="1CFACCF6" w14:textId="0BE4F7DE" w:rsidR="00BB2485" w:rsidRDefault="00BB2485" w:rsidP="00BB2485">
      <w:pPr>
        <w:tabs>
          <w:tab w:val="left" w:pos="9172"/>
        </w:tabs>
      </w:pPr>
    </w:p>
    <w:p w14:paraId="76E09772" w14:textId="300E9AAB" w:rsidR="00BB2485" w:rsidRDefault="00BB2485" w:rsidP="00BB2485">
      <w:pPr>
        <w:tabs>
          <w:tab w:val="left" w:pos="9172"/>
        </w:tabs>
      </w:pPr>
    </w:p>
    <w:p w14:paraId="59620B5A" w14:textId="13E833AD" w:rsidR="00662051" w:rsidRDefault="00662051" w:rsidP="00662051">
      <w:pPr>
        <w:jc w:val="center"/>
      </w:pPr>
    </w:p>
    <w:p w14:paraId="3BA044D0" w14:textId="23A82993" w:rsidR="00662051" w:rsidRPr="00662051" w:rsidRDefault="00FC65C3" w:rsidP="00662051">
      <w:pPr>
        <w:jc w:val="center"/>
        <w:rPr>
          <w:rFonts w:ascii="Museo Sans 100" w:hAnsi="Museo Sans 100" w:cs="Arial"/>
          <w:b/>
          <w:bCs/>
          <w:sz w:val="28"/>
          <w:szCs w:val="28"/>
        </w:rPr>
      </w:pPr>
      <w:r>
        <w:rPr>
          <w:noProof/>
        </w:rPr>
        <w:lastRenderedPageBreak/>
        <w:drawing>
          <wp:anchor distT="0" distB="0" distL="114300" distR="114300" simplePos="0" relativeHeight="251684864" behindDoc="0" locked="0" layoutInCell="1" allowOverlap="1" wp14:anchorId="60BF9B29" wp14:editId="1E1CB9F2">
            <wp:simplePos x="0" y="0"/>
            <wp:positionH relativeFrom="leftMargin">
              <wp:align>right</wp:align>
            </wp:positionH>
            <wp:positionV relativeFrom="topMargin">
              <wp:align>bottom</wp:align>
            </wp:positionV>
            <wp:extent cx="828675" cy="82867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2051" w:rsidRPr="00662051">
        <w:rPr>
          <w:rFonts w:ascii="Museo Sans 100" w:hAnsi="Museo Sans 100"/>
          <w:b/>
          <w:bCs/>
          <w:noProof/>
          <w:sz w:val="28"/>
          <w:szCs w:val="28"/>
        </w:rPr>
        <w:drawing>
          <wp:anchor distT="0" distB="0" distL="114300" distR="114300" simplePos="0" relativeHeight="251673600" behindDoc="0" locked="0" layoutInCell="1" allowOverlap="1" wp14:anchorId="0E7CA2C7" wp14:editId="6042C6CC">
            <wp:simplePos x="0" y="0"/>
            <wp:positionH relativeFrom="margin">
              <wp:posOffset>8655050</wp:posOffset>
            </wp:positionH>
            <wp:positionV relativeFrom="paragraph">
              <wp:posOffset>-793750</wp:posOffset>
            </wp:positionV>
            <wp:extent cx="965399" cy="617855"/>
            <wp:effectExtent l="0" t="0" r="0" b="0"/>
            <wp:wrapNone/>
            <wp:docPr id="13"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662051" w:rsidRPr="00662051">
        <w:rPr>
          <w:rFonts w:ascii="Museo Sans 100" w:hAnsi="Museo Sans 100" w:cs="Arial"/>
          <w:b/>
          <w:bCs/>
          <w:sz w:val="28"/>
          <w:szCs w:val="28"/>
        </w:rPr>
        <w:t>SSE &amp; Automation</w:t>
      </w:r>
    </w:p>
    <w:p w14:paraId="169112A8" w14:textId="559EFC1C" w:rsidR="00662051" w:rsidRDefault="00AC3C29" w:rsidP="00BB2485">
      <w:pPr>
        <w:tabs>
          <w:tab w:val="left" w:pos="9172"/>
        </w:tabs>
      </w:pPr>
      <w:r>
        <w:rPr>
          <w:noProof/>
        </w:rPr>
        <w:drawing>
          <wp:anchor distT="0" distB="0" distL="114300" distR="114300" simplePos="0" relativeHeight="251667456" behindDoc="0" locked="0" layoutInCell="1" allowOverlap="1" wp14:anchorId="4B89B67B" wp14:editId="5D5A6A15">
            <wp:simplePos x="0" y="0"/>
            <wp:positionH relativeFrom="column">
              <wp:posOffset>6586395</wp:posOffset>
            </wp:positionH>
            <wp:positionV relativeFrom="paragraph">
              <wp:posOffset>240029</wp:posOffset>
            </wp:positionV>
            <wp:extent cx="2218055" cy="1478915"/>
            <wp:effectExtent l="400050" t="533400" r="410845" b="540385"/>
            <wp:wrapNone/>
            <wp:docPr id="10" name="Picture 10" descr="windmill surrounded by grass during day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indmill surrounded by grass during daytim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20700818">
                      <a:off x="0" y="0"/>
                      <a:ext cx="2218055" cy="147891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AD471E">
        <w:rPr>
          <w:noProof/>
        </w:rPr>
        <mc:AlternateContent>
          <mc:Choice Requires="wps">
            <w:drawing>
              <wp:anchor distT="0" distB="0" distL="114300" distR="114300" simplePos="0" relativeHeight="251669504" behindDoc="0" locked="0" layoutInCell="1" allowOverlap="1" wp14:anchorId="59D3A36C" wp14:editId="43900144">
                <wp:simplePos x="0" y="0"/>
                <wp:positionH relativeFrom="margin">
                  <wp:posOffset>1936750</wp:posOffset>
                </wp:positionH>
                <wp:positionV relativeFrom="paragraph">
                  <wp:posOffset>55245</wp:posOffset>
                </wp:positionV>
                <wp:extent cx="4841875" cy="2396490"/>
                <wp:effectExtent l="0" t="0" r="15875" b="22860"/>
                <wp:wrapNone/>
                <wp:docPr id="11" name="Text Box 11"/>
                <wp:cNvGraphicFramePr/>
                <a:graphic xmlns:a="http://schemas.openxmlformats.org/drawingml/2006/main">
                  <a:graphicData uri="http://schemas.microsoft.com/office/word/2010/wordprocessingShape">
                    <wps:wsp>
                      <wps:cNvSpPr txBox="1"/>
                      <wps:spPr>
                        <a:xfrm>
                          <a:off x="0" y="0"/>
                          <a:ext cx="4841875" cy="2396490"/>
                        </a:xfrm>
                        <a:prstGeom prst="rect">
                          <a:avLst/>
                        </a:prstGeom>
                        <a:solidFill>
                          <a:schemeClr val="lt1"/>
                        </a:solidFill>
                        <a:ln w="6350">
                          <a:solidFill>
                            <a:prstClr val="black"/>
                          </a:solidFill>
                        </a:ln>
                      </wps:spPr>
                      <wps:txbx>
                        <w:txbxContent>
                          <w:p w14:paraId="079D39AB" w14:textId="69E86A46" w:rsidR="00662051" w:rsidRPr="00662051" w:rsidRDefault="00662051" w:rsidP="00662051">
                            <w:pPr>
                              <w:jc w:val="center"/>
                              <w:rPr>
                                <w:rFonts w:ascii="Museo Sans 100" w:hAnsi="Museo Sans 100" w:cs="Arial"/>
                                <w:b/>
                                <w:bCs/>
                              </w:rPr>
                            </w:pPr>
                            <w:r w:rsidRPr="00662051">
                              <w:rPr>
                                <w:rFonts w:ascii="Museo Sans 100" w:hAnsi="Museo Sans 100" w:cs="Arial"/>
                                <w:b/>
                                <w:bCs/>
                              </w:rPr>
                              <w:t>Mobile phone application – Safety at Windfarms</w:t>
                            </w:r>
                          </w:p>
                          <w:p w14:paraId="7566E4E1" w14:textId="19078410" w:rsidR="00662051" w:rsidRDefault="00662051" w:rsidP="00662051">
                            <w:pPr>
                              <w:rPr>
                                <w:rFonts w:ascii="Museo Sans 100" w:hAnsi="Museo Sans 100" w:cs="Arial"/>
                              </w:rPr>
                            </w:pPr>
                            <w:r>
                              <w:rPr>
                                <w:rFonts w:ascii="Museo Sans 100" w:hAnsi="Museo Sans 100" w:cs="Arial"/>
                                <w:b/>
                                <w:bCs/>
                              </w:rPr>
                              <w:t xml:space="preserve">To </w:t>
                            </w:r>
                            <w:r w:rsidRPr="00662051">
                              <w:rPr>
                                <w:rFonts w:ascii="Museo Sans 100" w:hAnsi="Museo Sans 100" w:cs="Arial"/>
                              </w:rPr>
                              <w:t xml:space="preserve">promote </w:t>
                            </w:r>
                            <w:r>
                              <w:rPr>
                                <w:rFonts w:ascii="Museo Sans 100" w:hAnsi="Museo Sans 100" w:cs="Arial"/>
                              </w:rPr>
                              <w:t xml:space="preserve">safety and wellbeing for staff, SSE developed a mobile phone application (app) to support employees at windfarms. As the job involves working in hazardous conditions, the risk of injury remains an ever present. </w:t>
                            </w:r>
                          </w:p>
                          <w:p w14:paraId="50621049" w14:textId="1EBAB1E5" w:rsidR="00662051" w:rsidRDefault="00662051" w:rsidP="00662051">
                            <w:pPr>
                              <w:rPr>
                                <w:rFonts w:ascii="Museo Sans 100" w:hAnsi="Museo Sans 100" w:cs="Arial"/>
                              </w:rPr>
                            </w:pPr>
                            <w:r>
                              <w:rPr>
                                <w:rFonts w:ascii="Museo Sans 100" w:hAnsi="Museo Sans 100" w:cs="Arial"/>
                              </w:rPr>
                              <w:t xml:space="preserve">The app maintains a constant log of the whereabouts of the staff which is monitored </w:t>
                            </w:r>
                            <w:r w:rsidR="00D94730">
                              <w:rPr>
                                <w:rFonts w:ascii="Museo Sans 100" w:hAnsi="Museo Sans 100" w:cs="Arial"/>
                              </w:rPr>
                              <w:t xml:space="preserve">by colleagues in a control room. Furthermore, if the member of staff falls and gets injured, a notification is sent to provide medical help. </w:t>
                            </w:r>
                          </w:p>
                          <w:p w14:paraId="1F7433D1" w14:textId="2868176F" w:rsidR="00D94730" w:rsidRPr="00662051" w:rsidRDefault="00D94730" w:rsidP="00662051">
                            <w:pPr>
                              <w:rPr>
                                <w:rFonts w:ascii="Museo Sans 100" w:hAnsi="Museo Sans 100" w:cs="Arial"/>
                              </w:rPr>
                            </w:pPr>
                            <w:r>
                              <w:rPr>
                                <w:rFonts w:ascii="Museo Sans 100" w:hAnsi="Museo Sans 100" w:cs="Arial"/>
                              </w:rPr>
                              <w:t xml:space="preserve">AI technology has been deployed to benefit the safety of SSE staff.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3A36C" id="Text Box 11" o:spid="_x0000_s1028" type="#_x0000_t202" style="position:absolute;margin-left:152.5pt;margin-top:4.35pt;width:381.25pt;height:188.7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" fillcolor="white [3201]" strokeweight=".5pt">
                <v:textbox>
                  <w:txbxContent>
                    <w:p w14:paraId="079D39AB" w14:textId="69E86A46" w:rsidR="00662051" w:rsidRPr="00662051" w:rsidRDefault="00662051" w:rsidP="00662051">
                      <w:pPr>
                        <w:jc w:val="center"/>
                        <w:rPr>
                          <w:rFonts w:ascii="Museo Sans 100" w:hAnsi="Museo Sans 100" w:cs="Arial"/>
                          <w:b/>
                          <w:bCs/>
                        </w:rPr>
                      </w:pPr>
                      <w:r w:rsidRPr="00662051">
                        <w:rPr>
                          <w:rFonts w:ascii="Museo Sans 100" w:hAnsi="Museo Sans 100" w:cs="Arial"/>
                          <w:b/>
                          <w:bCs/>
                        </w:rPr>
                        <w:t>Mobile phone application – Safety at Windfarms</w:t>
                      </w:r>
                    </w:p>
                    <w:p w14:paraId="7566E4E1" w14:textId="19078410" w:rsidR="00662051" w:rsidRDefault="00662051" w:rsidP="00662051">
                      <w:pPr>
                        <w:rPr>
                          <w:rFonts w:ascii="Museo Sans 100" w:hAnsi="Museo Sans 100" w:cs="Arial"/>
                        </w:rPr>
                      </w:pPr>
                      <w:r>
                        <w:rPr>
                          <w:rFonts w:ascii="Museo Sans 100" w:hAnsi="Museo Sans 100" w:cs="Arial"/>
                          <w:b/>
                          <w:bCs/>
                        </w:rPr>
                        <w:t xml:space="preserve">To </w:t>
                      </w:r>
                      <w:r w:rsidRPr="00662051">
                        <w:rPr>
                          <w:rFonts w:ascii="Museo Sans 100" w:hAnsi="Museo Sans 100" w:cs="Arial"/>
                        </w:rPr>
                        <w:t xml:space="preserve">promote </w:t>
                      </w:r>
                      <w:r>
                        <w:rPr>
                          <w:rFonts w:ascii="Museo Sans 100" w:hAnsi="Museo Sans 100" w:cs="Arial"/>
                        </w:rPr>
                        <w:t xml:space="preserve">safety and wellbeing for staff, SSE developed a mobile phone application (app) to support employees at windfarms. As the job involves working in hazardous conditions, the risk of injury remains an ever present. </w:t>
                      </w:r>
                    </w:p>
                    <w:p w14:paraId="50621049" w14:textId="1EBAB1E5" w:rsidR="00662051" w:rsidRDefault="00662051" w:rsidP="00662051">
                      <w:pPr>
                        <w:rPr>
                          <w:rFonts w:ascii="Museo Sans 100" w:hAnsi="Museo Sans 100" w:cs="Arial"/>
                        </w:rPr>
                      </w:pPr>
                      <w:r>
                        <w:rPr>
                          <w:rFonts w:ascii="Museo Sans 100" w:hAnsi="Museo Sans 100" w:cs="Arial"/>
                        </w:rPr>
                        <w:t xml:space="preserve">The app maintains a constant log of the whereabouts of the staff which is monitored </w:t>
                      </w:r>
                      <w:r w:rsidR="00D94730">
                        <w:rPr>
                          <w:rFonts w:ascii="Museo Sans 100" w:hAnsi="Museo Sans 100" w:cs="Arial"/>
                        </w:rPr>
                        <w:t xml:space="preserve">by colleagues in a control room. Furthermore, if the member of staff falls and gets injured, a notification is sent to provide medical help. </w:t>
                      </w:r>
                    </w:p>
                    <w:p w14:paraId="1F7433D1" w14:textId="2868176F" w:rsidR="00D94730" w:rsidRPr="00662051" w:rsidRDefault="00D94730" w:rsidP="00662051">
                      <w:pPr>
                        <w:rPr>
                          <w:rFonts w:ascii="Museo Sans 100" w:hAnsi="Museo Sans 100" w:cs="Arial"/>
                        </w:rPr>
                      </w:pPr>
                      <w:r>
                        <w:rPr>
                          <w:rFonts w:ascii="Museo Sans 100" w:hAnsi="Museo Sans 100" w:cs="Arial"/>
                        </w:rPr>
                        <w:t xml:space="preserve">AI technology has been deployed to benefit the safety of SSE staff. </w:t>
                      </w:r>
                    </w:p>
                  </w:txbxContent>
                </v:textbox>
                <w10:wrap anchorx="margin"/>
              </v:shape>
            </w:pict>
          </mc:Fallback>
        </mc:AlternateContent>
      </w:r>
      <w:r w:rsidR="00AD471E">
        <w:rPr>
          <w:noProof/>
        </w:rPr>
        <w:drawing>
          <wp:anchor distT="0" distB="0" distL="114300" distR="114300" simplePos="0" relativeHeight="251666432" behindDoc="0" locked="0" layoutInCell="1" allowOverlap="1" wp14:anchorId="7B5219F5" wp14:editId="41C61C9F">
            <wp:simplePos x="0" y="0"/>
            <wp:positionH relativeFrom="column">
              <wp:posOffset>-214492</wp:posOffset>
            </wp:positionH>
            <wp:positionV relativeFrom="paragraph">
              <wp:posOffset>272878</wp:posOffset>
            </wp:positionV>
            <wp:extent cx="2240653" cy="1494321"/>
            <wp:effectExtent l="304800" t="476250" r="350520" b="525145"/>
            <wp:wrapNone/>
            <wp:docPr id="9" name="Picture 9" descr="black-colored Samsung Galaxy Android smart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lack-colored Samsung Galaxy Android smartphon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1258424">
                      <a:off x="0" y="0"/>
                      <a:ext cx="2240653" cy="1494321"/>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576ACDDD" w14:textId="6DC6CDD5" w:rsidR="00662051" w:rsidRDefault="00662051" w:rsidP="00BB2485">
      <w:pPr>
        <w:tabs>
          <w:tab w:val="left" w:pos="9172"/>
        </w:tabs>
      </w:pPr>
    </w:p>
    <w:p w14:paraId="106CBDDF" w14:textId="5A82E72D" w:rsidR="00BB2485" w:rsidRDefault="00BB2485" w:rsidP="00BB2485">
      <w:pPr>
        <w:tabs>
          <w:tab w:val="left" w:pos="9172"/>
        </w:tabs>
      </w:pPr>
    </w:p>
    <w:p w14:paraId="04B66725" w14:textId="0B7DB19B" w:rsidR="00BB2485" w:rsidRDefault="00BB2485" w:rsidP="00BB2485">
      <w:pPr>
        <w:tabs>
          <w:tab w:val="left" w:pos="9172"/>
        </w:tabs>
      </w:pPr>
    </w:p>
    <w:p w14:paraId="5840541C" w14:textId="7E48DEF5" w:rsidR="00662051" w:rsidRDefault="00662051" w:rsidP="00662051"/>
    <w:p w14:paraId="0B1F386B" w14:textId="305ACDCA" w:rsidR="00662051" w:rsidRPr="00662051" w:rsidRDefault="00532797" w:rsidP="00662051">
      <w:pPr>
        <w:jc w:val="center"/>
      </w:pPr>
      <w:r>
        <w:rPr>
          <w:noProof/>
        </w:rPr>
        <mc:AlternateContent>
          <mc:Choice Requires="wps">
            <w:drawing>
              <wp:anchor distT="0" distB="0" distL="114300" distR="114300" simplePos="0" relativeHeight="251681792" behindDoc="0" locked="0" layoutInCell="1" allowOverlap="1" wp14:anchorId="26959740" wp14:editId="33F2DFC8">
                <wp:simplePos x="0" y="0"/>
                <wp:positionH relativeFrom="margin">
                  <wp:posOffset>5947719</wp:posOffset>
                </wp:positionH>
                <wp:positionV relativeFrom="paragraph">
                  <wp:posOffset>1534915</wp:posOffset>
                </wp:positionV>
                <wp:extent cx="3014980" cy="2471351"/>
                <wp:effectExtent l="0" t="0" r="13970" b="24765"/>
                <wp:wrapNone/>
                <wp:docPr id="18" name="Text Box 18"/>
                <wp:cNvGraphicFramePr/>
                <a:graphic xmlns:a="http://schemas.openxmlformats.org/drawingml/2006/main">
                  <a:graphicData uri="http://schemas.microsoft.com/office/word/2010/wordprocessingShape">
                    <wps:wsp>
                      <wps:cNvSpPr txBox="1"/>
                      <wps:spPr>
                        <a:xfrm>
                          <a:off x="0" y="0"/>
                          <a:ext cx="3014980" cy="2471351"/>
                        </a:xfrm>
                        <a:prstGeom prst="rect">
                          <a:avLst/>
                        </a:prstGeom>
                        <a:solidFill>
                          <a:schemeClr val="lt1"/>
                        </a:solidFill>
                        <a:ln w="6350">
                          <a:solidFill>
                            <a:prstClr val="black"/>
                          </a:solidFill>
                        </a:ln>
                      </wps:spPr>
                      <wps:txbx>
                        <w:txbxContent>
                          <w:p w14:paraId="1248DE30" w14:textId="308703DB" w:rsidR="00532797" w:rsidRDefault="00532797" w:rsidP="00532797">
                            <w:pPr>
                              <w:jc w:val="center"/>
                              <w:rPr>
                                <w:rFonts w:ascii="Museo Sans 100" w:hAnsi="Museo Sans 100" w:cs="Arial"/>
                                <w:b/>
                                <w:bCs/>
                              </w:rPr>
                            </w:pPr>
                            <w:r>
                              <w:rPr>
                                <w:rFonts w:ascii="Museo Sans 100" w:hAnsi="Museo Sans 100" w:cs="Arial"/>
                                <w:b/>
                                <w:bCs/>
                              </w:rPr>
                              <w:t>Questions to think about</w:t>
                            </w:r>
                          </w:p>
                          <w:p w14:paraId="5ADAA2A3" w14:textId="77777777" w:rsidR="00532797" w:rsidRDefault="00532797" w:rsidP="00532797">
                            <w:pPr>
                              <w:rPr>
                                <w:rFonts w:ascii="Museo Sans 100" w:hAnsi="Museo Sans 100" w:cs="Arial"/>
                                <w:b/>
                                <w:bCs/>
                              </w:rPr>
                            </w:pPr>
                            <w:r>
                              <w:rPr>
                                <w:rFonts w:ascii="Museo Sans 100" w:hAnsi="Museo Sans 100" w:cs="Arial"/>
                                <w:b/>
                                <w:bCs/>
                              </w:rPr>
                              <w:t>(1) What are the benefits of an energy company like SSE adopting AI?</w:t>
                            </w:r>
                          </w:p>
                          <w:p w14:paraId="21355BEB" w14:textId="77777777" w:rsidR="00532797" w:rsidRDefault="00532797" w:rsidP="00532797">
                            <w:pPr>
                              <w:rPr>
                                <w:rFonts w:ascii="Museo Sans 100" w:hAnsi="Museo Sans 100" w:cs="Arial"/>
                                <w:b/>
                                <w:bCs/>
                              </w:rPr>
                            </w:pPr>
                          </w:p>
                          <w:p w14:paraId="7336064A" w14:textId="77777777" w:rsidR="00532797" w:rsidRDefault="00532797" w:rsidP="00532797">
                            <w:pPr>
                              <w:rPr>
                                <w:rFonts w:ascii="Museo Sans 100" w:hAnsi="Museo Sans 100" w:cs="Arial"/>
                                <w:b/>
                                <w:bCs/>
                              </w:rPr>
                            </w:pPr>
                            <w:r>
                              <w:rPr>
                                <w:rFonts w:ascii="Museo Sans 100" w:hAnsi="Museo Sans 100" w:cs="Arial"/>
                                <w:b/>
                                <w:bCs/>
                              </w:rPr>
                              <w:t>(2) Can you think of additional ways SSE might want to use SSE to help boost efficiency?</w:t>
                            </w:r>
                          </w:p>
                          <w:p w14:paraId="567DE10C" w14:textId="77777777" w:rsidR="00532797" w:rsidRDefault="00532797" w:rsidP="00532797">
                            <w:pPr>
                              <w:rPr>
                                <w:rFonts w:ascii="Museo Sans 100" w:hAnsi="Museo Sans 100" w:cs="Arial"/>
                                <w:b/>
                                <w:bCs/>
                              </w:rPr>
                            </w:pPr>
                          </w:p>
                          <w:p w14:paraId="69746797" w14:textId="4A6AD3EC" w:rsidR="00532797" w:rsidRPr="00532797" w:rsidRDefault="00532797" w:rsidP="00532797">
                            <w:pPr>
                              <w:rPr>
                                <w:rFonts w:ascii="Museo Sans 100" w:hAnsi="Museo Sans 100" w:cs="Arial"/>
                                <w:b/>
                                <w:bCs/>
                              </w:rPr>
                            </w:pPr>
                            <w:r>
                              <w:rPr>
                                <w:rFonts w:ascii="Museo Sans 100" w:hAnsi="Museo Sans 100" w:cs="Arial"/>
                                <w:b/>
                                <w:bCs/>
                              </w:rPr>
                              <w:t xml:space="preserve">(3) Out of the </w:t>
                            </w:r>
                            <w:r w:rsidRPr="00532797">
                              <w:rPr>
                                <w:rFonts w:ascii="Museo Sans 100" w:hAnsi="Museo Sans 100" w:cs="Arial"/>
                                <w:b/>
                                <w:bCs/>
                              </w:rPr>
                              <w:t>examples listed, which one do you think is the most innovative?</w:t>
                            </w:r>
                            <w:r>
                              <w:rPr>
                                <w:rFonts w:ascii="Museo Sans 100" w:hAnsi="Museo Sans 100" w:cs="Arial"/>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59740" id="Text Box 18" o:spid="_x0000_s1029" type="#_x0000_t202" style="position:absolute;left:0;text-align:left;margin-left:468.3pt;margin-top:120.85pt;width:237.4pt;height:194.6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" fillcolor="white [3201]" strokeweight=".5pt">
                <v:textbox>
                  <w:txbxContent>
                    <w:p w14:paraId="1248DE30" w14:textId="308703DB" w:rsidR="00532797" w:rsidRDefault="00532797" w:rsidP="00532797">
                      <w:pPr>
                        <w:jc w:val="center"/>
                        <w:rPr>
                          <w:rFonts w:ascii="Museo Sans 100" w:hAnsi="Museo Sans 100" w:cs="Arial"/>
                          <w:b/>
                          <w:bCs/>
                        </w:rPr>
                      </w:pPr>
                      <w:r>
                        <w:rPr>
                          <w:rFonts w:ascii="Museo Sans 100" w:hAnsi="Museo Sans 100" w:cs="Arial"/>
                          <w:b/>
                          <w:bCs/>
                        </w:rPr>
                        <w:t>Questions to think about</w:t>
                      </w:r>
                    </w:p>
                    <w:p w14:paraId="5ADAA2A3" w14:textId="77777777" w:rsidR="00532797" w:rsidRDefault="00532797" w:rsidP="00532797">
                      <w:pPr>
                        <w:rPr>
                          <w:rFonts w:ascii="Museo Sans 100" w:hAnsi="Museo Sans 100" w:cs="Arial"/>
                          <w:b/>
                          <w:bCs/>
                        </w:rPr>
                      </w:pPr>
                      <w:r>
                        <w:rPr>
                          <w:rFonts w:ascii="Museo Sans 100" w:hAnsi="Museo Sans 100" w:cs="Arial"/>
                          <w:b/>
                          <w:bCs/>
                        </w:rPr>
                        <w:t>(1) What are the benefits of an energy company like SSE adopting AI?</w:t>
                      </w:r>
                    </w:p>
                    <w:p w14:paraId="21355BEB" w14:textId="77777777" w:rsidR="00532797" w:rsidRDefault="00532797" w:rsidP="00532797">
                      <w:pPr>
                        <w:rPr>
                          <w:rFonts w:ascii="Museo Sans 100" w:hAnsi="Museo Sans 100" w:cs="Arial"/>
                          <w:b/>
                          <w:bCs/>
                        </w:rPr>
                      </w:pPr>
                    </w:p>
                    <w:p w14:paraId="7336064A" w14:textId="77777777" w:rsidR="00532797" w:rsidRDefault="00532797" w:rsidP="00532797">
                      <w:pPr>
                        <w:rPr>
                          <w:rFonts w:ascii="Museo Sans 100" w:hAnsi="Museo Sans 100" w:cs="Arial"/>
                          <w:b/>
                          <w:bCs/>
                        </w:rPr>
                      </w:pPr>
                      <w:r>
                        <w:rPr>
                          <w:rFonts w:ascii="Museo Sans 100" w:hAnsi="Museo Sans 100" w:cs="Arial"/>
                          <w:b/>
                          <w:bCs/>
                        </w:rPr>
                        <w:t>(2) Can you think of additional ways SSE might want to use SSE to help boost efficiency?</w:t>
                      </w:r>
                    </w:p>
                    <w:p w14:paraId="567DE10C" w14:textId="77777777" w:rsidR="00532797" w:rsidRDefault="00532797" w:rsidP="00532797">
                      <w:pPr>
                        <w:rPr>
                          <w:rFonts w:ascii="Museo Sans 100" w:hAnsi="Museo Sans 100" w:cs="Arial"/>
                          <w:b/>
                          <w:bCs/>
                        </w:rPr>
                      </w:pPr>
                    </w:p>
                    <w:p w14:paraId="69746797" w14:textId="4A6AD3EC" w:rsidR="00532797" w:rsidRPr="00532797" w:rsidRDefault="00532797" w:rsidP="00532797">
                      <w:pPr>
                        <w:rPr>
                          <w:rFonts w:ascii="Museo Sans 100" w:hAnsi="Museo Sans 100" w:cs="Arial"/>
                          <w:b/>
                          <w:bCs/>
                        </w:rPr>
                      </w:pPr>
                      <w:r>
                        <w:rPr>
                          <w:rFonts w:ascii="Museo Sans 100" w:hAnsi="Museo Sans 100" w:cs="Arial"/>
                          <w:b/>
                          <w:bCs/>
                        </w:rPr>
                        <w:t xml:space="preserve">(3) Out of the </w:t>
                      </w:r>
                      <w:r w:rsidRPr="00532797">
                        <w:rPr>
                          <w:rFonts w:ascii="Museo Sans 100" w:hAnsi="Museo Sans 100" w:cs="Arial"/>
                          <w:b/>
                          <w:bCs/>
                        </w:rPr>
                        <w:t>examples listed, which one do you think is the most innovative?</w:t>
                      </w:r>
                      <w:r>
                        <w:rPr>
                          <w:rFonts w:ascii="Museo Sans 100" w:hAnsi="Museo Sans 100" w:cs="Arial"/>
                          <w:b/>
                          <w:bCs/>
                        </w:rPr>
                        <w:t xml:space="preserve"> </w:t>
                      </w:r>
                    </w:p>
                  </w:txbxContent>
                </v:textbox>
                <w10:wrap anchorx="margin"/>
              </v:shape>
            </w:pict>
          </mc:Fallback>
        </mc:AlternateContent>
      </w:r>
      <w:r w:rsidR="00AD471E">
        <w:rPr>
          <w:noProof/>
        </w:rPr>
        <mc:AlternateContent>
          <mc:Choice Requires="wps">
            <w:drawing>
              <wp:anchor distT="0" distB="0" distL="114300" distR="114300" simplePos="0" relativeHeight="251679744" behindDoc="0" locked="0" layoutInCell="1" allowOverlap="1" wp14:anchorId="0B9FF1E1" wp14:editId="3B84815C">
                <wp:simplePos x="0" y="0"/>
                <wp:positionH relativeFrom="margin">
                  <wp:align>left</wp:align>
                </wp:positionH>
                <wp:positionV relativeFrom="paragraph">
                  <wp:posOffset>3964597</wp:posOffset>
                </wp:positionV>
                <wp:extent cx="1276864" cy="378941"/>
                <wp:effectExtent l="0" t="0" r="19050" b="21590"/>
                <wp:wrapNone/>
                <wp:docPr id="17" name="Text Box 17"/>
                <wp:cNvGraphicFramePr/>
                <a:graphic xmlns:a="http://schemas.openxmlformats.org/drawingml/2006/main">
                  <a:graphicData uri="http://schemas.microsoft.com/office/word/2010/wordprocessingShape">
                    <wps:wsp>
                      <wps:cNvSpPr txBox="1"/>
                      <wps:spPr>
                        <a:xfrm>
                          <a:off x="0" y="0"/>
                          <a:ext cx="1276864" cy="378941"/>
                        </a:xfrm>
                        <a:prstGeom prst="rect">
                          <a:avLst/>
                        </a:prstGeom>
                        <a:solidFill>
                          <a:schemeClr val="lt1"/>
                        </a:solidFill>
                        <a:ln w="6350">
                          <a:solidFill>
                            <a:prstClr val="black"/>
                          </a:solidFill>
                        </a:ln>
                      </wps:spPr>
                      <wps:txbx>
                        <w:txbxContent>
                          <w:p w14:paraId="2ADD817E" w14:textId="66799CFA" w:rsidR="00AD471E" w:rsidRPr="00AD471E" w:rsidRDefault="00AD471E" w:rsidP="00AD471E">
                            <w:pPr>
                              <w:rPr>
                                <w:rFonts w:ascii="Museo Sans 100" w:hAnsi="Museo Sans 100" w:cs="Arial"/>
                                <w:sz w:val="36"/>
                                <w:szCs w:val="36"/>
                              </w:rPr>
                            </w:pPr>
                            <w:r w:rsidRPr="00AD471E">
                              <w:rPr>
                                <w:rFonts w:ascii="Museo Sans 100" w:hAnsi="Museo Sans 100" w:cs="Arial"/>
                                <w:b/>
                                <w:bCs/>
                                <w:sz w:val="36"/>
                                <w:szCs w:val="36"/>
                              </w:rPr>
                              <w:t xml:space="preserve">Scan 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FF1E1" id="Text Box 17" o:spid="_x0000_s1030" type="#_x0000_t202" style="position:absolute;left:0;text-align:left;margin-left:0;margin-top:312.15pt;width:100.55pt;height:29.8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" fillcolor="white [3201]" strokeweight=".5pt">
                <v:textbox>
                  <w:txbxContent>
                    <w:p w14:paraId="2ADD817E" w14:textId="66799CFA" w:rsidR="00AD471E" w:rsidRPr="00AD471E" w:rsidRDefault="00AD471E" w:rsidP="00AD471E">
                      <w:pPr>
                        <w:rPr>
                          <w:rFonts w:ascii="Museo Sans 100" w:hAnsi="Museo Sans 100" w:cs="Arial"/>
                          <w:sz w:val="36"/>
                          <w:szCs w:val="36"/>
                        </w:rPr>
                      </w:pPr>
                      <w:r w:rsidRPr="00AD471E">
                        <w:rPr>
                          <w:rFonts w:ascii="Museo Sans 100" w:hAnsi="Museo Sans 100" w:cs="Arial"/>
                          <w:b/>
                          <w:bCs/>
                          <w:sz w:val="36"/>
                          <w:szCs w:val="36"/>
                        </w:rPr>
                        <w:t>Scan me!</w:t>
                      </w:r>
                      <w:r w:rsidRPr="00AD471E">
                        <w:rPr>
                          <w:rFonts w:ascii="Museo Sans 100" w:hAnsi="Museo Sans 100" w:cs="Arial"/>
                          <w:b/>
                          <w:bCs/>
                          <w:sz w:val="36"/>
                          <w:szCs w:val="36"/>
                        </w:rPr>
                        <w:t xml:space="preserve"> </w:t>
                      </w:r>
                    </w:p>
                  </w:txbxContent>
                </v:textbox>
                <w10:wrap anchorx="margin"/>
              </v:shape>
            </w:pict>
          </mc:Fallback>
        </mc:AlternateContent>
      </w:r>
      <w:r w:rsidR="00AD471E">
        <w:rPr>
          <w:noProof/>
        </w:rPr>
        <w:drawing>
          <wp:anchor distT="0" distB="0" distL="114300" distR="114300" simplePos="0" relativeHeight="251674624" behindDoc="0" locked="0" layoutInCell="1" allowOverlap="1" wp14:anchorId="55E5BF93" wp14:editId="030BF785">
            <wp:simplePos x="0" y="0"/>
            <wp:positionH relativeFrom="column">
              <wp:posOffset>-378494</wp:posOffset>
            </wp:positionH>
            <wp:positionV relativeFrom="paragraph">
              <wp:posOffset>1905498</wp:posOffset>
            </wp:positionV>
            <wp:extent cx="2059614" cy="2059614"/>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9614" cy="2059614"/>
                    </a:xfrm>
                    <a:prstGeom prst="rect">
                      <a:avLst/>
                    </a:prstGeom>
                    <a:noFill/>
                    <a:ln>
                      <a:noFill/>
                    </a:ln>
                  </pic:spPr>
                </pic:pic>
              </a:graphicData>
            </a:graphic>
            <wp14:sizeRelH relativeFrom="page">
              <wp14:pctWidth>0</wp14:pctWidth>
            </wp14:sizeRelH>
            <wp14:sizeRelV relativeFrom="page">
              <wp14:pctHeight>0</wp14:pctHeight>
            </wp14:sizeRelV>
          </wp:anchor>
        </w:drawing>
      </w:r>
      <w:r w:rsidR="00AD471E">
        <w:rPr>
          <w:noProof/>
        </w:rPr>
        <w:drawing>
          <wp:anchor distT="0" distB="0" distL="114300" distR="114300" simplePos="0" relativeHeight="251677696" behindDoc="0" locked="0" layoutInCell="1" allowOverlap="1" wp14:anchorId="2943A486" wp14:editId="5AF6CADD">
            <wp:simplePos x="0" y="0"/>
            <wp:positionH relativeFrom="column">
              <wp:posOffset>2997131</wp:posOffset>
            </wp:positionH>
            <wp:positionV relativeFrom="paragraph">
              <wp:posOffset>3231841</wp:posOffset>
            </wp:positionV>
            <wp:extent cx="782595" cy="1173957"/>
            <wp:effectExtent l="76200" t="57150" r="74930" b="64770"/>
            <wp:wrapNone/>
            <wp:docPr id="16" name="Picture 16" descr="black and white abstract pa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lack and white abstract painti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rot="21133635">
                      <a:off x="0" y="0"/>
                      <a:ext cx="782595" cy="1173957"/>
                    </a:xfrm>
                    <a:prstGeom prst="rect">
                      <a:avLst/>
                    </a:prstGeom>
                    <a:noFill/>
                    <a:ln>
                      <a:noFill/>
                    </a:ln>
                  </pic:spPr>
                </pic:pic>
              </a:graphicData>
            </a:graphic>
            <wp14:sizeRelH relativeFrom="page">
              <wp14:pctWidth>0</wp14:pctWidth>
            </wp14:sizeRelH>
            <wp14:sizeRelV relativeFrom="page">
              <wp14:pctHeight>0</wp14:pctHeight>
            </wp14:sizeRelV>
          </wp:anchor>
        </w:drawing>
      </w:r>
      <w:r w:rsidR="00AD471E">
        <w:rPr>
          <w:noProof/>
        </w:rPr>
        <mc:AlternateContent>
          <mc:Choice Requires="wps">
            <w:drawing>
              <wp:anchor distT="0" distB="0" distL="114300" distR="114300" simplePos="0" relativeHeight="251676672" behindDoc="0" locked="0" layoutInCell="1" allowOverlap="1" wp14:anchorId="17314871" wp14:editId="34BCDB62">
                <wp:simplePos x="0" y="0"/>
                <wp:positionH relativeFrom="margin">
                  <wp:posOffset>1844984</wp:posOffset>
                </wp:positionH>
                <wp:positionV relativeFrom="paragraph">
                  <wp:posOffset>1798080</wp:posOffset>
                </wp:positionV>
                <wp:extent cx="3014980" cy="1309816"/>
                <wp:effectExtent l="0" t="0" r="13970" b="24130"/>
                <wp:wrapNone/>
                <wp:docPr id="15" name="Text Box 15"/>
                <wp:cNvGraphicFramePr/>
                <a:graphic xmlns:a="http://schemas.openxmlformats.org/drawingml/2006/main">
                  <a:graphicData uri="http://schemas.microsoft.com/office/word/2010/wordprocessingShape">
                    <wps:wsp>
                      <wps:cNvSpPr txBox="1"/>
                      <wps:spPr>
                        <a:xfrm>
                          <a:off x="0" y="0"/>
                          <a:ext cx="3014980" cy="1309816"/>
                        </a:xfrm>
                        <a:prstGeom prst="rect">
                          <a:avLst/>
                        </a:prstGeom>
                        <a:solidFill>
                          <a:schemeClr val="lt1"/>
                        </a:solidFill>
                        <a:ln w="6350">
                          <a:solidFill>
                            <a:prstClr val="black"/>
                          </a:solidFill>
                        </a:ln>
                      </wps:spPr>
                      <wps:txbx>
                        <w:txbxContent>
                          <w:p w14:paraId="55C34767" w14:textId="6EB83329" w:rsidR="00D94730" w:rsidRPr="00662051" w:rsidRDefault="00D94730" w:rsidP="00D94730">
                            <w:pPr>
                              <w:jc w:val="center"/>
                              <w:rPr>
                                <w:rFonts w:ascii="Museo Sans 100" w:hAnsi="Museo Sans 100" w:cs="Arial"/>
                                <w:b/>
                                <w:bCs/>
                              </w:rPr>
                            </w:pPr>
                            <w:r>
                              <w:rPr>
                                <w:rFonts w:ascii="Museo Sans 100" w:hAnsi="Museo Sans 100" w:cs="Arial"/>
                                <w:b/>
                                <w:bCs/>
                              </w:rPr>
                              <w:t>Lightning Strike Protection</w:t>
                            </w:r>
                          </w:p>
                          <w:p w14:paraId="26F89AEE" w14:textId="10C2E098" w:rsidR="00D94730" w:rsidRPr="00662051" w:rsidRDefault="00D94730" w:rsidP="00D94730">
                            <w:pPr>
                              <w:rPr>
                                <w:rFonts w:ascii="Museo Sans 100" w:hAnsi="Museo Sans 100" w:cs="Arial"/>
                              </w:rPr>
                            </w:pPr>
                            <w:r>
                              <w:rPr>
                                <w:rFonts w:ascii="Museo Sans 100" w:hAnsi="Museo Sans 100" w:cs="Arial"/>
                                <w:b/>
                                <w:bCs/>
                              </w:rPr>
                              <w:t xml:space="preserve">Scan the QR code to read how SSE partnered with an AI specialist to help protect customers from the negative impact of lightning strikes on the electricity network.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314871" id="Text Box 15" o:spid="_x0000_s1031" type="#_x0000_t202" style="position:absolute;left:0;text-align:left;margin-left:145.25pt;margin-top:141.6pt;width:237.4pt;height:103.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" fillcolor="white [3201]" strokeweight=".5pt">
                <v:textbox>
                  <w:txbxContent>
                    <w:p w14:paraId="55C34767" w14:textId="6EB83329" w:rsidR="00D94730" w:rsidRPr="00662051" w:rsidRDefault="00D94730" w:rsidP="00D94730">
                      <w:pPr>
                        <w:jc w:val="center"/>
                        <w:rPr>
                          <w:rFonts w:ascii="Museo Sans 100" w:hAnsi="Museo Sans 100" w:cs="Arial"/>
                          <w:b/>
                          <w:bCs/>
                        </w:rPr>
                      </w:pPr>
                      <w:r>
                        <w:rPr>
                          <w:rFonts w:ascii="Museo Sans 100" w:hAnsi="Museo Sans 100" w:cs="Arial"/>
                          <w:b/>
                          <w:bCs/>
                        </w:rPr>
                        <w:t>Lightning Strike Protection</w:t>
                      </w:r>
                    </w:p>
                    <w:p w14:paraId="26F89AEE" w14:textId="10C2E098" w:rsidR="00D94730" w:rsidRPr="00662051" w:rsidRDefault="00D94730" w:rsidP="00D94730">
                      <w:pPr>
                        <w:rPr>
                          <w:rFonts w:ascii="Museo Sans 100" w:hAnsi="Museo Sans 100" w:cs="Arial"/>
                        </w:rPr>
                      </w:pPr>
                      <w:r>
                        <w:rPr>
                          <w:rFonts w:ascii="Museo Sans 100" w:hAnsi="Museo Sans 100" w:cs="Arial"/>
                          <w:b/>
                          <w:bCs/>
                        </w:rPr>
                        <w:t xml:space="preserve">Scan the QR code to read how SSE partnered with an AI specialist to help protect customers from the negative impact of lightning strikes on the electricity network. </w:t>
                      </w:r>
                    </w:p>
                  </w:txbxContent>
                </v:textbox>
                <w10:wrap anchorx="margin"/>
              </v:shape>
            </w:pict>
          </mc:Fallback>
        </mc:AlternateContent>
      </w:r>
    </w:p>
    <w:sectPr w:rsidR="00662051" w:rsidRPr="00662051" w:rsidSect="00235D8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52F72" w14:textId="77777777" w:rsidR="00235D81" w:rsidRDefault="00235D81" w:rsidP="001F0BAB">
      <w:pPr>
        <w:spacing w:after="0" w:line="240" w:lineRule="auto"/>
      </w:pPr>
      <w:r>
        <w:separator/>
      </w:r>
    </w:p>
  </w:endnote>
  <w:endnote w:type="continuationSeparator" w:id="0">
    <w:p w14:paraId="3D8A71B1" w14:textId="77777777" w:rsidR="00235D81" w:rsidRDefault="00235D81" w:rsidP="001F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49A7" w14:textId="77777777" w:rsidR="00235D81" w:rsidRDefault="00235D81" w:rsidP="001F0BAB">
      <w:pPr>
        <w:spacing w:after="0" w:line="240" w:lineRule="auto"/>
      </w:pPr>
      <w:r>
        <w:separator/>
      </w:r>
    </w:p>
  </w:footnote>
  <w:footnote w:type="continuationSeparator" w:id="0">
    <w:p w14:paraId="2CBF2A93" w14:textId="77777777" w:rsidR="00235D81" w:rsidRDefault="00235D81" w:rsidP="001F0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BAB"/>
    <w:rsid w:val="00022789"/>
    <w:rsid w:val="000D06D8"/>
    <w:rsid w:val="001F0BAB"/>
    <w:rsid w:val="00235D81"/>
    <w:rsid w:val="00532797"/>
    <w:rsid w:val="005A5E30"/>
    <w:rsid w:val="00662051"/>
    <w:rsid w:val="008862BB"/>
    <w:rsid w:val="00AC3C29"/>
    <w:rsid w:val="00AD471E"/>
    <w:rsid w:val="00BB2485"/>
    <w:rsid w:val="00D94730"/>
    <w:rsid w:val="00F0505D"/>
    <w:rsid w:val="00FC6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687E"/>
  <w15:chartTrackingRefBased/>
  <w15:docId w15:val="{4DE9BEBD-D8A0-4EE5-9A20-670FA0F9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0B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0BAB"/>
  </w:style>
  <w:style w:type="paragraph" w:styleId="Footer">
    <w:name w:val="footer"/>
    <w:basedOn w:val="Normal"/>
    <w:link w:val="FooterChar"/>
    <w:uiPriority w:val="99"/>
    <w:unhideWhenUsed/>
    <w:rsid w:val="001F0B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259C5-AE74-47FE-89FD-6311831007A8}">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50A3565F-AA7D-4FB1-BE8A-098DCCA12794}"/>
</file>

<file path=customXml/itemProps3.xml><?xml version="1.0" encoding="utf-8"?>
<ds:datastoreItem xmlns:ds="http://schemas.openxmlformats.org/officeDocument/2006/customXml" ds:itemID="{BC5B74B6-6D60-4AC4-BC91-B8B5919C08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Words>
  <Characters>68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3</cp:revision>
  <dcterms:created xsi:type="dcterms:W3CDTF">2022-11-09T16:23:00Z</dcterms:created>
  <dcterms:modified xsi:type="dcterms:W3CDTF">2024-03-05T15:11:00Z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515000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